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F7" w:rsidRPr="00FC1EF7" w:rsidRDefault="00FC1EF7" w:rsidP="00FC1EF7">
      <w:pPr>
        <w:jc w:val="center"/>
        <w:rPr>
          <w:b/>
          <w:u w:val="single"/>
        </w:rPr>
      </w:pPr>
      <w:r w:rsidRPr="00FC1EF7">
        <w:rPr>
          <w:b/>
          <w:u w:val="single"/>
        </w:rPr>
        <w:t xml:space="preserve">IMPIANTI MECCANICI LUM </w:t>
      </w:r>
      <w:proofErr w:type="spellStart"/>
      <w:r w:rsidRPr="00FC1EF7">
        <w:rPr>
          <w:b/>
          <w:u w:val="single"/>
        </w:rPr>
        <w:t>spoke</w:t>
      </w:r>
      <w:proofErr w:type="spellEnd"/>
      <w:r w:rsidRPr="00FC1EF7">
        <w:rPr>
          <w:b/>
          <w:u w:val="single"/>
        </w:rPr>
        <w:t xml:space="preserve"> Sant’Orsola Pad.20</w:t>
      </w:r>
    </w:p>
    <w:p w:rsidR="00BB2AF5" w:rsidRDefault="00BB2AF5" w:rsidP="00DF39BE">
      <w:r>
        <w:t xml:space="preserve">Ad oggi risultano installati nell’ambiente open </w:t>
      </w:r>
      <w:proofErr w:type="spellStart"/>
      <w:r>
        <w:t>space</w:t>
      </w:r>
      <w:proofErr w:type="spellEnd"/>
      <w:r>
        <w:t xml:space="preserve"> </w:t>
      </w:r>
      <w:r w:rsidR="00DF39BE">
        <w:t xml:space="preserve">14 </w:t>
      </w:r>
      <w:proofErr w:type="spellStart"/>
      <w:r w:rsidR="00DF39BE">
        <w:t>fancoils</w:t>
      </w:r>
      <w:proofErr w:type="spellEnd"/>
      <w:r w:rsidR="00DF39BE">
        <w:t xml:space="preserve"> </w:t>
      </w:r>
      <w:r>
        <w:t>:</w:t>
      </w:r>
    </w:p>
    <w:p w:rsidR="00BB2AF5" w:rsidRDefault="00BB2AF5" w:rsidP="00DF39BE">
      <w:pPr>
        <w:pStyle w:val="Paragrafoelenco"/>
        <w:numPr>
          <w:ilvl w:val="0"/>
          <w:numId w:val="1"/>
        </w:numPr>
      </w:pPr>
      <w:r>
        <w:t>s</w:t>
      </w:r>
      <w:r w:rsidR="00DF39BE">
        <w:t xml:space="preserve">ette </w:t>
      </w:r>
      <w:proofErr w:type="spellStart"/>
      <w:r w:rsidR="00DF39BE">
        <w:t>fancoils</w:t>
      </w:r>
      <w:proofErr w:type="spellEnd"/>
      <w:r w:rsidR="00DF39BE">
        <w:t xml:space="preserve"> </w:t>
      </w:r>
      <w:r>
        <w:t xml:space="preserve">destinati a riscaldamento/raffrescamento </w:t>
      </w:r>
      <w:r w:rsidR="00DF39BE">
        <w:t xml:space="preserve">sono stati installati in sostituzione dei ventilconvettori </w:t>
      </w:r>
      <w:r>
        <w:t>esistenti</w:t>
      </w:r>
    </w:p>
    <w:p w:rsidR="00DF39BE" w:rsidRDefault="00BB2AF5" w:rsidP="00BB2AF5">
      <w:pPr>
        <w:pStyle w:val="Paragrafoelenco"/>
        <w:numPr>
          <w:ilvl w:val="0"/>
          <w:numId w:val="1"/>
        </w:numPr>
        <w:jc w:val="both"/>
      </w:pPr>
      <w:r>
        <w:t xml:space="preserve">sette fan coil </w:t>
      </w:r>
      <w:r w:rsidR="00DF39BE">
        <w:t xml:space="preserve">a </w:t>
      </w:r>
      <w:r>
        <w:t>sono</w:t>
      </w:r>
      <w:r w:rsidR="00DF39BE">
        <w:t xml:space="preserve"> stati installati</w:t>
      </w:r>
      <w:r>
        <w:t xml:space="preserve"> in integrazione, c</w:t>
      </w:r>
      <w:r w:rsidR="00DF39BE">
        <w:t xml:space="preserve">onsiderando che </w:t>
      </w:r>
      <w:r>
        <w:t>sono alimentati con una tubazione</w:t>
      </w:r>
      <w:r w:rsidR="00DF39BE">
        <w:t xml:space="preserve"> </w:t>
      </w:r>
      <w:proofErr w:type="spellStart"/>
      <w:r w:rsidR="00DF39BE">
        <w:t>diam</w:t>
      </w:r>
      <w:proofErr w:type="spellEnd"/>
      <w:r w:rsidR="00DF39BE">
        <w:t xml:space="preserve"> 42 </w:t>
      </w:r>
      <w:r>
        <w:t xml:space="preserve">si può stimare siano in grado di smaltire un carico sensibile di </w:t>
      </w:r>
      <w:r w:rsidR="00DF39BE">
        <w:t xml:space="preserve">circa 14 </w:t>
      </w:r>
      <w:proofErr w:type="spellStart"/>
      <w:r w:rsidR="00DF39BE">
        <w:t>kw</w:t>
      </w:r>
      <w:proofErr w:type="spellEnd"/>
      <w:r w:rsidR="00DF39BE">
        <w:t xml:space="preserve"> </w:t>
      </w:r>
      <w:r>
        <w:t xml:space="preserve">(2 </w:t>
      </w:r>
      <w:proofErr w:type="spellStart"/>
      <w:r w:rsidR="00DF39BE">
        <w:t>kw</w:t>
      </w:r>
      <w:proofErr w:type="spellEnd"/>
      <w:r>
        <w:t xml:space="preserve"> a fan coil)</w:t>
      </w:r>
      <w:r w:rsidR="00DF39BE">
        <w:t>.</w:t>
      </w:r>
    </w:p>
    <w:p w:rsidR="00DF39BE" w:rsidRDefault="00BB2AF5" w:rsidP="00DF39BE">
      <w:r>
        <w:t xml:space="preserve">Complessivamente i 14 fan coil possono quindi smaltire circa </w:t>
      </w:r>
      <w:r w:rsidR="00DF39BE">
        <w:t xml:space="preserve">28 KW di </w:t>
      </w:r>
      <w:r>
        <w:t xml:space="preserve">carico </w:t>
      </w:r>
      <w:r w:rsidR="00DF39BE">
        <w:t>sensibile.</w:t>
      </w:r>
    </w:p>
    <w:p w:rsidR="00DF39BE" w:rsidRDefault="00DF39BE" w:rsidP="00BB2AF5">
      <w:pPr>
        <w:jc w:val="both"/>
      </w:pPr>
      <w:r>
        <w:t xml:space="preserve">L'aria primaria al piano </w:t>
      </w:r>
      <w:r w:rsidR="00BB2AF5">
        <w:t>è</w:t>
      </w:r>
      <w:r>
        <w:t xml:space="preserve"> distribuita con due canali di mandata dotati di cassetta VAV , uno a servizio del  lato nor</w:t>
      </w:r>
      <w:r w:rsidR="00BB2AF5">
        <w:t xml:space="preserve">d e l'altro per  il lato sud ; dal </w:t>
      </w:r>
      <w:r>
        <w:t>sistema di supervisi</w:t>
      </w:r>
      <w:r w:rsidR="00BB2AF5">
        <w:t xml:space="preserve">one la portata di mandata </w:t>
      </w:r>
      <w:r>
        <w:t xml:space="preserve"> lato sud è </w:t>
      </w:r>
      <w:r w:rsidR="00BB2AF5">
        <w:t xml:space="preserve">pari a </w:t>
      </w:r>
      <w:r>
        <w:t xml:space="preserve"> 2100 mc/h . L'aria primaria viene immessa in parte negli uffici e</w:t>
      </w:r>
      <w:r w:rsidR="00BB2AF5">
        <w:t xml:space="preserve"> </w:t>
      </w:r>
      <w:r>
        <w:t xml:space="preserve">in parte nel locale open </w:t>
      </w:r>
      <w:proofErr w:type="spellStart"/>
      <w:r>
        <w:t>space</w:t>
      </w:r>
      <w:proofErr w:type="spellEnd"/>
      <w:r>
        <w:t xml:space="preserve"> attraverso i </w:t>
      </w:r>
      <w:proofErr w:type="spellStart"/>
      <w:r>
        <w:t>fancoils</w:t>
      </w:r>
      <w:proofErr w:type="spellEnd"/>
      <w:r>
        <w:t xml:space="preserve"> . Dagli attacchi lato aria del singolo </w:t>
      </w:r>
      <w:proofErr w:type="spellStart"/>
      <w:r>
        <w:t>fancoils</w:t>
      </w:r>
      <w:proofErr w:type="spellEnd"/>
      <w:r>
        <w:t xml:space="preserve"> possiamo stimare una portata totale di aria immessa</w:t>
      </w:r>
      <w:r w:rsidR="00BB2AF5">
        <w:t xml:space="preserve"> </w:t>
      </w:r>
      <w:r>
        <w:t xml:space="preserve">nel locale open </w:t>
      </w:r>
      <w:proofErr w:type="spellStart"/>
      <w:r>
        <w:t>space</w:t>
      </w:r>
      <w:proofErr w:type="spellEnd"/>
      <w:r>
        <w:t xml:space="preserve">  di circa 1000 mc/h .</w:t>
      </w:r>
    </w:p>
    <w:p w:rsidR="00DF39BE" w:rsidRDefault="00DF39BE" w:rsidP="00BB2AF5">
      <w:pPr>
        <w:jc w:val="both"/>
      </w:pPr>
      <w:r>
        <w:t>Per quanto riguarda la ripresa, abbiamo un unico canale dotato di  cassetta VAV per l'intero piano con una portata complessiva di 2900 mc/h.</w:t>
      </w:r>
      <w:r w:rsidR="00BB2AF5">
        <w:t xml:space="preserve"> </w:t>
      </w:r>
      <w:r>
        <w:t xml:space="preserve">La portata di aria di ripresa del locale  open </w:t>
      </w:r>
      <w:proofErr w:type="spellStart"/>
      <w:r>
        <w:t>space</w:t>
      </w:r>
      <w:proofErr w:type="spellEnd"/>
      <w:r>
        <w:t xml:space="preserve"> non è nota ma </w:t>
      </w:r>
      <w:r w:rsidR="00BB2AF5">
        <w:t>stimata in</w:t>
      </w:r>
      <w:r>
        <w:t xml:space="preserve"> circa 1500 mc/h.</w:t>
      </w:r>
    </w:p>
    <w:p w:rsidR="00F77381" w:rsidRDefault="00F77381" w:rsidP="00BB2AF5">
      <w:pPr>
        <w:jc w:val="both"/>
      </w:pPr>
    </w:p>
    <w:p w:rsidR="00F77381" w:rsidRDefault="00F77381" w:rsidP="00BB2AF5">
      <w:pPr>
        <w:jc w:val="both"/>
      </w:pPr>
      <w:r>
        <w:t>Il padiglione è servito con acqua di rete (calda e fredda) potabile, ma priva di significativi trattamenti fisici (addolcitore/osmosi)</w:t>
      </w:r>
      <w:bookmarkStart w:id="0" w:name="_GoBack"/>
      <w:bookmarkEnd w:id="0"/>
    </w:p>
    <w:sectPr w:rsidR="00F773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20902"/>
    <w:multiLevelType w:val="hybridMultilevel"/>
    <w:tmpl w:val="2AB0FBA4"/>
    <w:lvl w:ilvl="0" w:tplc="D212A6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9BE"/>
    <w:rsid w:val="00BB2AF5"/>
    <w:rsid w:val="00DF39BE"/>
    <w:rsid w:val="00F51B7E"/>
    <w:rsid w:val="00F77381"/>
    <w:rsid w:val="00FC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2A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2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BOSCHETTI SIMONA</dc:creator>
  <cp:lastModifiedBy>BOSCHETTI SIMONA</cp:lastModifiedBy>
  <cp:revision>4</cp:revision>
  <dcterms:created xsi:type="dcterms:W3CDTF">2023-06-22T15:32:00Z</dcterms:created>
  <dcterms:modified xsi:type="dcterms:W3CDTF">2023-06-22T15:46:00Z</dcterms:modified>
</cp:coreProperties>
</file>